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71910" w14:textId="77777777" w:rsidR="00BA5283" w:rsidRPr="00387578" w:rsidRDefault="00BA5283" w:rsidP="00BA5283">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rPr>
      </w:pPr>
      <w:r w:rsidRPr="00387578">
        <w:rPr>
          <w:rFonts w:ascii="Times New Roman" w:eastAsia="Times New Roman" w:hAnsi="Times New Roman" w:cs="Times New Roman"/>
          <w:b/>
          <w:bCs/>
          <w:sz w:val="24"/>
          <w:szCs w:val="24"/>
        </w:rPr>
        <w:t>NOTICE OF PRIVACY PRACTICES</w:t>
      </w:r>
    </w:p>
    <w:p w14:paraId="27A93123" w14:textId="77777777" w:rsidR="00BA5283" w:rsidRPr="00387578" w:rsidRDefault="00BA5283" w:rsidP="00BA52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THIS NOTICE DESCRIBES HOW HEALTH INFORMATION MAY BE USED AND DISCLOSED AND HOW YOU CAN GET ACCESS TO THIS INFORMATION. PLEASE REVIEW IT CAREFULLY.</w:t>
      </w:r>
    </w:p>
    <w:p w14:paraId="20CED9A4" w14:textId="0131C6E9" w:rsidR="00BA5283" w:rsidRPr="00387578" w:rsidRDefault="00BA5283" w:rsidP="00BA52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 xml:space="preserve">I. </w:t>
      </w:r>
      <w:r w:rsidRPr="00BA5283">
        <w:rPr>
          <w:rFonts w:ascii="Times New Roman" w:eastAsia="Times New Roman" w:hAnsi="Times New Roman" w:cs="Times New Roman"/>
          <w:sz w:val="24"/>
          <w:szCs w:val="24"/>
        </w:rPr>
        <w:t xml:space="preserve">MY </w:t>
      </w:r>
      <w:r w:rsidRPr="00387578">
        <w:rPr>
          <w:rFonts w:ascii="Times New Roman" w:eastAsia="Times New Roman" w:hAnsi="Times New Roman" w:cs="Times New Roman"/>
          <w:sz w:val="24"/>
          <w:szCs w:val="24"/>
        </w:rPr>
        <w:t>PLEDGE REGARDING HEALTH INFORMATION:</w:t>
      </w:r>
      <w:r w:rsidRPr="00387578">
        <w:rPr>
          <w:rFonts w:ascii="Times New Roman" w:eastAsia="Times New Roman" w:hAnsi="Times New Roman" w:cs="Times New Roman"/>
          <w:sz w:val="24"/>
          <w:szCs w:val="24"/>
        </w:rPr>
        <w:br/>
      </w:r>
      <w:r w:rsidRPr="00BA5283">
        <w:rPr>
          <w:rFonts w:ascii="Times New Roman" w:eastAsia="Times New Roman" w:hAnsi="Times New Roman" w:cs="Times New Roman"/>
          <w:sz w:val="24"/>
          <w:szCs w:val="24"/>
        </w:rPr>
        <w:t>I</w:t>
      </w:r>
      <w:r w:rsidRPr="00387578">
        <w:rPr>
          <w:rFonts w:ascii="Times New Roman" w:eastAsia="Times New Roman" w:hAnsi="Times New Roman" w:cs="Times New Roman"/>
          <w:sz w:val="24"/>
          <w:szCs w:val="24"/>
        </w:rPr>
        <w:t xml:space="preserve"> understand that health information about you and your health care is personal. I am committed to protecting health information about you. I </w:t>
      </w:r>
      <w:proofErr w:type="gramStart"/>
      <w:r w:rsidRPr="00387578">
        <w:rPr>
          <w:rFonts w:ascii="Times New Roman" w:eastAsia="Times New Roman" w:hAnsi="Times New Roman" w:cs="Times New Roman"/>
          <w:sz w:val="24"/>
          <w:szCs w:val="24"/>
        </w:rPr>
        <w:t>create</w:t>
      </w:r>
      <w:proofErr w:type="gramEnd"/>
      <w:r w:rsidRPr="00387578">
        <w:rPr>
          <w:rFonts w:ascii="Times New Roman" w:eastAsia="Times New Roman" w:hAnsi="Times New Roman" w:cs="Times New Roman"/>
          <w:sz w:val="24"/>
          <w:szCs w:val="24"/>
        </w:rPr>
        <w:t xml:space="preserve"> a record of the care and services you receive from me. I need this record to provide you with quality care and to comply with certain legal requirements. This notice applies to all the records of your care generated by this mental health care practice. This notice will tell you about the ways in which I may use and disclose health information about you. I also describe your rights to the health information I keep about </w:t>
      </w:r>
      <w:r w:rsidRPr="00BA5283">
        <w:rPr>
          <w:rFonts w:ascii="Times New Roman" w:eastAsia="Times New Roman" w:hAnsi="Times New Roman" w:cs="Times New Roman"/>
          <w:sz w:val="24"/>
          <w:szCs w:val="24"/>
        </w:rPr>
        <w:t>you and</w:t>
      </w:r>
      <w:r w:rsidRPr="00387578">
        <w:rPr>
          <w:rFonts w:ascii="Times New Roman" w:eastAsia="Times New Roman" w:hAnsi="Times New Roman" w:cs="Times New Roman"/>
          <w:sz w:val="24"/>
          <w:szCs w:val="24"/>
        </w:rPr>
        <w:t xml:space="preserve"> describe certain obligations I have regarding the use and disclosure of your health information. I am required by law to:</w:t>
      </w:r>
    </w:p>
    <w:p w14:paraId="3A803ED2" w14:textId="77777777" w:rsidR="00BA5283" w:rsidRPr="00387578" w:rsidRDefault="00BA5283" w:rsidP="00BA52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 Make sure that protected health information (“PHI”) that identifies you is kept private.</w:t>
      </w:r>
      <w:r w:rsidRPr="00387578">
        <w:rPr>
          <w:rFonts w:ascii="Times New Roman" w:eastAsia="Times New Roman" w:hAnsi="Times New Roman" w:cs="Times New Roman"/>
          <w:sz w:val="24"/>
          <w:szCs w:val="24"/>
        </w:rPr>
        <w:br/>
        <w:t>• Give you this notice of my legal duties and privacy practices with respect to health information.</w:t>
      </w:r>
      <w:r w:rsidRPr="00387578">
        <w:rPr>
          <w:rFonts w:ascii="Times New Roman" w:eastAsia="Times New Roman" w:hAnsi="Times New Roman" w:cs="Times New Roman"/>
          <w:sz w:val="24"/>
          <w:szCs w:val="24"/>
        </w:rPr>
        <w:br/>
        <w:t>• Follow the terms of the notice that is currently in effect.</w:t>
      </w:r>
      <w:r w:rsidRPr="00387578">
        <w:rPr>
          <w:rFonts w:ascii="Times New Roman" w:eastAsia="Times New Roman" w:hAnsi="Times New Roman" w:cs="Times New Roman"/>
          <w:sz w:val="24"/>
          <w:szCs w:val="24"/>
        </w:rPr>
        <w:br/>
        <w:t>• I can change the terms of this Notice, and such changes will apply to all information I have about you. The new Notice will be available upon request, in my office, and on my website.</w:t>
      </w:r>
    </w:p>
    <w:p w14:paraId="64F6DAC0" w14:textId="77777777" w:rsidR="00BA5283" w:rsidRPr="00387578" w:rsidRDefault="00BA5283" w:rsidP="00BA52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II. HOW I MAY USE AND DISCLOSE HEALTH INFORMATION ABOUT YOU:</w:t>
      </w:r>
      <w:r w:rsidRPr="00387578">
        <w:rPr>
          <w:rFonts w:ascii="Times New Roman" w:eastAsia="Times New Roman" w:hAnsi="Times New Roman" w:cs="Times New Roman"/>
          <w:sz w:val="24"/>
          <w:szCs w:val="24"/>
        </w:rPr>
        <w:br/>
        <w:t xml:space="preserve">The following categories describe different ways that I use and disclose health information. For each category of uses or disclosures I will explain what I mean and try to give some examples. Not every use or disclosure in a category will be listed. However, </w:t>
      </w:r>
      <w:proofErr w:type="gramStart"/>
      <w:r w:rsidRPr="00387578">
        <w:rPr>
          <w:rFonts w:ascii="Times New Roman" w:eastAsia="Times New Roman" w:hAnsi="Times New Roman" w:cs="Times New Roman"/>
          <w:sz w:val="24"/>
          <w:szCs w:val="24"/>
        </w:rPr>
        <w:t>all of</w:t>
      </w:r>
      <w:proofErr w:type="gramEnd"/>
      <w:r w:rsidRPr="00387578">
        <w:rPr>
          <w:rFonts w:ascii="Times New Roman" w:eastAsia="Times New Roman" w:hAnsi="Times New Roman" w:cs="Times New Roman"/>
          <w:sz w:val="24"/>
          <w:szCs w:val="24"/>
        </w:rPr>
        <w:t xml:space="preserve"> the ways I am permitted to use and disclose information will fall within one of the categories.</w:t>
      </w:r>
    </w:p>
    <w:p w14:paraId="6D32D722" w14:textId="77777777" w:rsidR="00BA5283" w:rsidRPr="00387578" w:rsidRDefault="00BA5283" w:rsidP="00BA52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 xml:space="preserve">For Treatment Payment, or Health Care Operations: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w:t>
      </w:r>
      <w:proofErr w:type="gramStart"/>
      <w:r w:rsidRPr="00387578">
        <w:rPr>
          <w:rFonts w:ascii="Times New Roman" w:eastAsia="Times New Roman" w:hAnsi="Times New Roman" w:cs="Times New Roman"/>
          <w:sz w:val="24"/>
          <w:szCs w:val="24"/>
        </w:rPr>
        <w:t>payment</w:t>
      </w:r>
      <w:proofErr w:type="gramEnd"/>
      <w:r w:rsidRPr="00387578">
        <w:rPr>
          <w:rFonts w:ascii="Times New Roman" w:eastAsia="Times New Roman" w:hAnsi="Times New Roman" w:cs="Times New Roman"/>
          <w:sz w:val="24"/>
          <w:szCs w:val="24"/>
        </w:rPr>
        <w:t xml:space="preserve"> or health care operations. I may also disclose your protected health information for the treatment activities of any health care provider. This too can be done without your written authorization. For example, if a clinician were to consult with another licensed health care provider about your condition, we would be permitted to use and disclose your person health information, which is otherwise confidential, </w:t>
      </w:r>
      <w:proofErr w:type="gramStart"/>
      <w:r w:rsidRPr="00387578">
        <w:rPr>
          <w:rFonts w:ascii="Times New Roman" w:eastAsia="Times New Roman" w:hAnsi="Times New Roman" w:cs="Times New Roman"/>
          <w:sz w:val="24"/>
          <w:szCs w:val="24"/>
        </w:rPr>
        <w:t>in order to</w:t>
      </w:r>
      <w:proofErr w:type="gramEnd"/>
      <w:r w:rsidRPr="00387578">
        <w:rPr>
          <w:rFonts w:ascii="Times New Roman" w:eastAsia="Times New Roman" w:hAnsi="Times New Roman" w:cs="Times New Roman"/>
          <w:sz w:val="24"/>
          <w:szCs w:val="24"/>
        </w:rPr>
        <w:t xml:space="preserve"> assist the clinician in diagnosis and treatment of your mental health condition.</w:t>
      </w:r>
    </w:p>
    <w:p w14:paraId="527415F5" w14:textId="77777777" w:rsidR="00BA5283" w:rsidRPr="00387578" w:rsidRDefault="00BA5283" w:rsidP="00BA52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 xml:space="preserve">Disclosures for treatment purposes are not limited to the minimum necessary standard because therapists and other health care providers need access to the full record and/or full and complete </w:t>
      </w:r>
      <w:r w:rsidRPr="00387578">
        <w:rPr>
          <w:rFonts w:ascii="Times New Roman" w:eastAsia="Times New Roman" w:hAnsi="Times New Roman" w:cs="Times New Roman"/>
          <w:sz w:val="24"/>
          <w:szCs w:val="24"/>
        </w:rPr>
        <w:lastRenderedPageBreak/>
        <w:t xml:space="preserve">information </w:t>
      </w:r>
      <w:proofErr w:type="gramStart"/>
      <w:r w:rsidRPr="00387578">
        <w:rPr>
          <w:rFonts w:ascii="Times New Roman" w:eastAsia="Times New Roman" w:hAnsi="Times New Roman" w:cs="Times New Roman"/>
          <w:sz w:val="24"/>
          <w:szCs w:val="24"/>
        </w:rPr>
        <w:t>in order to</w:t>
      </w:r>
      <w:proofErr w:type="gramEnd"/>
      <w:r w:rsidRPr="00387578">
        <w:rPr>
          <w:rFonts w:ascii="Times New Roman" w:eastAsia="Times New Roman" w:hAnsi="Times New Roman" w:cs="Times New Roman"/>
          <w:sz w:val="24"/>
          <w:szCs w:val="24"/>
        </w:rPr>
        <w:t xml:space="preserve"> provide quality care. The word “treatment” includes, among other things, the coordination and management of health care providers with a third party, consultations between health care providers and referrals of a patient for health care from one health care provider to another.</w:t>
      </w:r>
    </w:p>
    <w:p w14:paraId="4A7B3357" w14:textId="77777777" w:rsidR="00BA5283" w:rsidRPr="00387578" w:rsidRDefault="00BA5283" w:rsidP="00BA52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Lawsuits and Disputes: 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w:t>
      </w:r>
    </w:p>
    <w:p w14:paraId="736D7A8D" w14:textId="77777777" w:rsidR="00BA5283" w:rsidRPr="00387578" w:rsidRDefault="00BA5283" w:rsidP="00BA52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III. CERTAIN USES AND DISCLOSURES REQUIRE YOUR AUTHORIZATION:</w:t>
      </w:r>
    </w:p>
    <w:p w14:paraId="4A036D48" w14:textId="77777777" w:rsidR="00BA5283" w:rsidRPr="00387578" w:rsidRDefault="00BA5283" w:rsidP="00BA5283">
      <w:pPr>
        <w:numPr>
          <w:ilvl w:val="0"/>
          <w:numId w:val="2"/>
        </w:numPr>
        <w:shd w:val="clear" w:color="auto" w:fill="FFFFFF"/>
        <w:spacing w:before="100" w:beforeAutospacing="1" w:after="100" w:afterAutospacing="1" w:line="240" w:lineRule="auto"/>
        <w:ind w:left="1170"/>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Psychotherapy Notes. I do keep “psychotherapy notes” as that term is defined in 45 CFR § 164.501, and any use or disclosure of such notes requires your Authorization unless the use or disclosure is:</w:t>
      </w:r>
      <w:r w:rsidRPr="00387578">
        <w:rPr>
          <w:rFonts w:ascii="Times New Roman" w:eastAsia="Times New Roman" w:hAnsi="Times New Roman" w:cs="Times New Roman"/>
          <w:sz w:val="24"/>
          <w:szCs w:val="24"/>
        </w:rPr>
        <w:br/>
        <w:t>a. For my use in treating you.</w:t>
      </w:r>
      <w:r w:rsidRPr="00387578">
        <w:rPr>
          <w:rFonts w:ascii="Times New Roman" w:eastAsia="Times New Roman" w:hAnsi="Times New Roman" w:cs="Times New Roman"/>
          <w:sz w:val="24"/>
          <w:szCs w:val="24"/>
        </w:rPr>
        <w:br/>
        <w:t>b. For my use in training or supervising mental health practitioners to help them improve their skills in group, joint, family, or individual counseling or therapy.</w:t>
      </w:r>
      <w:r w:rsidRPr="00387578">
        <w:rPr>
          <w:rFonts w:ascii="Times New Roman" w:eastAsia="Times New Roman" w:hAnsi="Times New Roman" w:cs="Times New Roman"/>
          <w:sz w:val="24"/>
          <w:szCs w:val="24"/>
        </w:rPr>
        <w:br/>
        <w:t>c. For my use in defending myself in legal proceedings instituted by you.</w:t>
      </w:r>
      <w:r w:rsidRPr="00387578">
        <w:rPr>
          <w:rFonts w:ascii="Times New Roman" w:eastAsia="Times New Roman" w:hAnsi="Times New Roman" w:cs="Times New Roman"/>
          <w:sz w:val="24"/>
          <w:szCs w:val="24"/>
        </w:rPr>
        <w:br/>
        <w:t>d. For use by the Secretary of Health and Human Services to investigate my compliance with HIPAA.</w:t>
      </w:r>
      <w:r w:rsidRPr="00387578">
        <w:rPr>
          <w:rFonts w:ascii="Times New Roman" w:eastAsia="Times New Roman" w:hAnsi="Times New Roman" w:cs="Times New Roman"/>
          <w:sz w:val="24"/>
          <w:szCs w:val="24"/>
        </w:rPr>
        <w:br/>
        <w:t>e. Required by law and the use or disclosure is limited to the requirements of such law.</w:t>
      </w:r>
      <w:r w:rsidRPr="00387578">
        <w:rPr>
          <w:rFonts w:ascii="Times New Roman" w:eastAsia="Times New Roman" w:hAnsi="Times New Roman" w:cs="Times New Roman"/>
          <w:sz w:val="24"/>
          <w:szCs w:val="24"/>
        </w:rPr>
        <w:br/>
        <w:t>f. Required by law for certain health oversight activities pertaining to the originator of the psychotherapy notes.</w:t>
      </w:r>
      <w:r w:rsidRPr="00387578">
        <w:rPr>
          <w:rFonts w:ascii="Times New Roman" w:eastAsia="Times New Roman" w:hAnsi="Times New Roman" w:cs="Times New Roman"/>
          <w:sz w:val="24"/>
          <w:szCs w:val="24"/>
        </w:rPr>
        <w:br/>
        <w:t>g. Required by a coroner who is performing duties authorized by law.</w:t>
      </w:r>
      <w:r w:rsidRPr="00387578">
        <w:rPr>
          <w:rFonts w:ascii="Times New Roman" w:eastAsia="Times New Roman" w:hAnsi="Times New Roman" w:cs="Times New Roman"/>
          <w:sz w:val="24"/>
          <w:szCs w:val="24"/>
        </w:rPr>
        <w:br/>
        <w:t>h. Required to help avert a serious threat to the health and safety of others.</w:t>
      </w:r>
    </w:p>
    <w:p w14:paraId="008438F4" w14:textId="77777777" w:rsidR="00BA5283" w:rsidRPr="00387578" w:rsidRDefault="00BA5283" w:rsidP="00BA5283">
      <w:pPr>
        <w:numPr>
          <w:ilvl w:val="0"/>
          <w:numId w:val="2"/>
        </w:numPr>
        <w:shd w:val="clear" w:color="auto" w:fill="FFFFFF"/>
        <w:spacing w:before="100" w:beforeAutospacing="1" w:after="100" w:afterAutospacing="1" w:line="240" w:lineRule="auto"/>
        <w:ind w:left="1170"/>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Marketing Purposes. As a psychotherapist, I will not use or disclose your PHI for marketing purposes.</w:t>
      </w:r>
    </w:p>
    <w:p w14:paraId="6B899B4A" w14:textId="77777777" w:rsidR="00BA5283" w:rsidRPr="00387578" w:rsidRDefault="00BA5283" w:rsidP="00BA5283">
      <w:pPr>
        <w:numPr>
          <w:ilvl w:val="0"/>
          <w:numId w:val="2"/>
        </w:numPr>
        <w:shd w:val="clear" w:color="auto" w:fill="FFFFFF"/>
        <w:spacing w:before="100" w:beforeAutospacing="1" w:after="100" w:afterAutospacing="1" w:line="240" w:lineRule="auto"/>
        <w:ind w:left="1170"/>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Sale of PHI. As a psychotherapist, I will not sell your PHI in the regular course of my business.</w:t>
      </w:r>
    </w:p>
    <w:p w14:paraId="19175DFF" w14:textId="77777777" w:rsidR="00BA5283" w:rsidRPr="00387578" w:rsidRDefault="00BA5283" w:rsidP="00BA52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IV. CERTAIN USES AND DISCLOSURES DO NOT REQUIRE YOUR AUTHORIZATION. Subject to certain limitations in the law, I can use and disclose your PHI without your Authorization for the following reasons:</w:t>
      </w:r>
    </w:p>
    <w:p w14:paraId="307DC53F" w14:textId="77777777" w:rsidR="00BA5283" w:rsidRPr="00387578" w:rsidRDefault="00BA5283" w:rsidP="00BA5283">
      <w:pPr>
        <w:numPr>
          <w:ilvl w:val="0"/>
          <w:numId w:val="3"/>
        </w:numPr>
        <w:shd w:val="clear" w:color="auto" w:fill="FFFFFF"/>
        <w:spacing w:before="100" w:beforeAutospacing="1" w:after="100" w:afterAutospacing="1" w:line="240" w:lineRule="auto"/>
        <w:ind w:left="1170"/>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When disclosure is required by state or federal law, and the use or disclosure complies with and is limited to the relevant requirements of such law.</w:t>
      </w:r>
    </w:p>
    <w:p w14:paraId="6404D1E9" w14:textId="77777777" w:rsidR="00BA5283" w:rsidRPr="00387578" w:rsidRDefault="00BA5283" w:rsidP="00BA5283">
      <w:pPr>
        <w:numPr>
          <w:ilvl w:val="0"/>
          <w:numId w:val="3"/>
        </w:numPr>
        <w:shd w:val="clear" w:color="auto" w:fill="FFFFFF"/>
        <w:spacing w:before="100" w:beforeAutospacing="1" w:after="100" w:afterAutospacing="1" w:line="240" w:lineRule="auto"/>
        <w:ind w:left="1170"/>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For public health activities, including reporting suspected child, elder, or dependent adult abuse, or preventing or reducing a serious threat to anyone’s health or safety.</w:t>
      </w:r>
    </w:p>
    <w:p w14:paraId="27F5B130" w14:textId="77777777" w:rsidR="00BA5283" w:rsidRPr="00387578" w:rsidRDefault="00BA5283" w:rsidP="00BA5283">
      <w:pPr>
        <w:numPr>
          <w:ilvl w:val="0"/>
          <w:numId w:val="3"/>
        </w:numPr>
        <w:shd w:val="clear" w:color="auto" w:fill="FFFFFF"/>
        <w:spacing w:before="100" w:beforeAutospacing="1" w:after="100" w:afterAutospacing="1" w:line="240" w:lineRule="auto"/>
        <w:ind w:left="1170"/>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For health oversight activities, including audits and investigations.</w:t>
      </w:r>
    </w:p>
    <w:p w14:paraId="179B343D" w14:textId="77777777" w:rsidR="00BA5283" w:rsidRPr="00387578" w:rsidRDefault="00BA5283" w:rsidP="00BA5283">
      <w:pPr>
        <w:numPr>
          <w:ilvl w:val="0"/>
          <w:numId w:val="3"/>
        </w:numPr>
        <w:shd w:val="clear" w:color="auto" w:fill="FFFFFF"/>
        <w:spacing w:before="100" w:beforeAutospacing="1" w:after="100" w:afterAutospacing="1" w:line="240" w:lineRule="auto"/>
        <w:ind w:left="1170"/>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For judicial and administrative proceedings, including responding to a court or administrative order, although my preference is to obtain an Authorization from you before doing so.</w:t>
      </w:r>
    </w:p>
    <w:p w14:paraId="382FCBAC" w14:textId="77777777" w:rsidR="00BA5283" w:rsidRPr="00387578" w:rsidRDefault="00BA5283" w:rsidP="00BA5283">
      <w:pPr>
        <w:numPr>
          <w:ilvl w:val="0"/>
          <w:numId w:val="3"/>
        </w:numPr>
        <w:shd w:val="clear" w:color="auto" w:fill="FFFFFF"/>
        <w:spacing w:before="100" w:beforeAutospacing="1" w:after="100" w:afterAutospacing="1" w:line="240" w:lineRule="auto"/>
        <w:ind w:left="1170"/>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lastRenderedPageBreak/>
        <w:t>For law enforcement purposes, including reporting crimes occurring on my premises.</w:t>
      </w:r>
    </w:p>
    <w:p w14:paraId="1CA55237" w14:textId="77777777" w:rsidR="00BA5283" w:rsidRPr="00387578" w:rsidRDefault="00BA5283" w:rsidP="00BA5283">
      <w:pPr>
        <w:numPr>
          <w:ilvl w:val="0"/>
          <w:numId w:val="3"/>
        </w:numPr>
        <w:shd w:val="clear" w:color="auto" w:fill="FFFFFF"/>
        <w:spacing w:before="100" w:beforeAutospacing="1" w:after="100" w:afterAutospacing="1" w:line="240" w:lineRule="auto"/>
        <w:ind w:left="1170"/>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To coroners or medical examiners, when such individuals are performing duties authorized by law.</w:t>
      </w:r>
    </w:p>
    <w:p w14:paraId="0D4FBB76" w14:textId="77777777" w:rsidR="00BA5283" w:rsidRPr="00387578" w:rsidRDefault="00BA5283" w:rsidP="00BA5283">
      <w:pPr>
        <w:numPr>
          <w:ilvl w:val="0"/>
          <w:numId w:val="3"/>
        </w:numPr>
        <w:shd w:val="clear" w:color="auto" w:fill="FFFFFF"/>
        <w:spacing w:before="100" w:beforeAutospacing="1" w:after="100" w:afterAutospacing="1" w:line="240" w:lineRule="auto"/>
        <w:ind w:left="1170"/>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For research purposes, including studying and comparing the mental health of patients who received one form of therapy versus those who received another form of therapy for the same condition.</w:t>
      </w:r>
    </w:p>
    <w:p w14:paraId="46D7492D" w14:textId="77777777" w:rsidR="00BA5283" w:rsidRPr="00387578" w:rsidRDefault="00BA5283" w:rsidP="00BA5283">
      <w:pPr>
        <w:numPr>
          <w:ilvl w:val="0"/>
          <w:numId w:val="3"/>
        </w:numPr>
        <w:shd w:val="clear" w:color="auto" w:fill="FFFFFF"/>
        <w:spacing w:before="100" w:beforeAutospacing="1" w:after="100" w:afterAutospacing="1" w:line="240" w:lineRule="auto"/>
        <w:ind w:left="1170"/>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w:t>
      </w:r>
    </w:p>
    <w:p w14:paraId="4C1F1CBD" w14:textId="77777777" w:rsidR="00BA5283" w:rsidRPr="00387578" w:rsidRDefault="00BA5283" w:rsidP="00BA5283">
      <w:pPr>
        <w:numPr>
          <w:ilvl w:val="0"/>
          <w:numId w:val="3"/>
        </w:numPr>
        <w:shd w:val="clear" w:color="auto" w:fill="FFFFFF"/>
        <w:spacing w:before="100" w:beforeAutospacing="1" w:after="100" w:afterAutospacing="1" w:line="240" w:lineRule="auto"/>
        <w:ind w:left="1170"/>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 xml:space="preserve">For workers' compensation purposes. Although my preference is to obtain an Authorization from you, I may provide your PHI </w:t>
      </w:r>
      <w:proofErr w:type="gramStart"/>
      <w:r w:rsidRPr="00387578">
        <w:rPr>
          <w:rFonts w:ascii="Times New Roman" w:eastAsia="Times New Roman" w:hAnsi="Times New Roman" w:cs="Times New Roman"/>
          <w:sz w:val="24"/>
          <w:szCs w:val="24"/>
        </w:rPr>
        <w:t>in order to</w:t>
      </w:r>
      <w:proofErr w:type="gramEnd"/>
      <w:r w:rsidRPr="00387578">
        <w:rPr>
          <w:rFonts w:ascii="Times New Roman" w:eastAsia="Times New Roman" w:hAnsi="Times New Roman" w:cs="Times New Roman"/>
          <w:sz w:val="24"/>
          <w:szCs w:val="24"/>
        </w:rPr>
        <w:t xml:space="preserve"> comply with workers' compensation laws.</w:t>
      </w:r>
    </w:p>
    <w:p w14:paraId="609E4CE2" w14:textId="77777777" w:rsidR="00BA5283" w:rsidRPr="00387578" w:rsidRDefault="00BA5283" w:rsidP="00BA5283">
      <w:pPr>
        <w:numPr>
          <w:ilvl w:val="0"/>
          <w:numId w:val="3"/>
        </w:numPr>
        <w:shd w:val="clear" w:color="auto" w:fill="FFFFFF"/>
        <w:spacing w:before="100" w:beforeAutospacing="1" w:after="100" w:afterAutospacing="1" w:line="240" w:lineRule="auto"/>
        <w:ind w:left="1170"/>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14:paraId="33F86C38" w14:textId="77777777" w:rsidR="00BA5283" w:rsidRPr="00387578" w:rsidRDefault="00BA5283" w:rsidP="00BA52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V. CERTAIN USES AND DISCLOSURES REQUIRE YOU TO HAVE THE OPPORTUNITY TO OBJECT.</w:t>
      </w:r>
    </w:p>
    <w:p w14:paraId="5C5C6C52" w14:textId="77777777" w:rsidR="00BA5283" w:rsidRPr="00387578" w:rsidRDefault="00BA5283" w:rsidP="00BA5283">
      <w:pPr>
        <w:numPr>
          <w:ilvl w:val="0"/>
          <w:numId w:val="4"/>
        </w:numPr>
        <w:shd w:val="clear" w:color="auto" w:fill="FFFFFF"/>
        <w:spacing w:before="100" w:beforeAutospacing="1" w:after="100" w:afterAutospacing="1" w:line="240" w:lineRule="auto"/>
        <w:ind w:left="1170"/>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w:t>
      </w:r>
    </w:p>
    <w:p w14:paraId="60B466AB" w14:textId="77777777" w:rsidR="00BA5283" w:rsidRPr="00387578" w:rsidRDefault="00BA5283" w:rsidP="00BA52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VI. YOU HAVE THE FOLLOWING RIGHTS WITH RESPECT TO YOUR PHI:</w:t>
      </w:r>
    </w:p>
    <w:p w14:paraId="03D3A902" w14:textId="77777777" w:rsidR="00BA5283" w:rsidRPr="00387578" w:rsidRDefault="00BA5283" w:rsidP="00BA5283">
      <w:pPr>
        <w:numPr>
          <w:ilvl w:val="0"/>
          <w:numId w:val="5"/>
        </w:numPr>
        <w:shd w:val="clear" w:color="auto" w:fill="FFFFFF"/>
        <w:spacing w:before="100" w:beforeAutospacing="1" w:after="100" w:afterAutospacing="1" w:line="240" w:lineRule="auto"/>
        <w:ind w:left="1170"/>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 xml:space="preserve">The Right to Request Limits on Uses and Disclosures of Your PHI. You have the right to ask me not to use or disclose certain PHI for treatment, payment, or health care operations purposes. I am not required to agree to your request, and I may say “no” if I </w:t>
      </w:r>
      <w:proofErr w:type="gramStart"/>
      <w:r w:rsidRPr="00387578">
        <w:rPr>
          <w:rFonts w:ascii="Times New Roman" w:eastAsia="Times New Roman" w:hAnsi="Times New Roman" w:cs="Times New Roman"/>
          <w:sz w:val="24"/>
          <w:szCs w:val="24"/>
        </w:rPr>
        <w:t>believe</w:t>
      </w:r>
      <w:proofErr w:type="gramEnd"/>
      <w:r w:rsidRPr="00387578">
        <w:rPr>
          <w:rFonts w:ascii="Times New Roman" w:eastAsia="Times New Roman" w:hAnsi="Times New Roman" w:cs="Times New Roman"/>
          <w:sz w:val="24"/>
          <w:szCs w:val="24"/>
        </w:rPr>
        <w:t xml:space="preserve"> it would affect your health care.</w:t>
      </w:r>
    </w:p>
    <w:p w14:paraId="6A076101" w14:textId="77777777" w:rsidR="00BA5283" w:rsidRPr="00387578" w:rsidRDefault="00BA5283" w:rsidP="00BA5283">
      <w:pPr>
        <w:numPr>
          <w:ilvl w:val="0"/>
          <w:numId w:val="5"/>
        </w:numPr>
        <w:shd w:val="clear" w:color="auto" w:fill="FFFFFF"/>
        <w:spacing w:before="100" w:beforeAutospacing="1" w:after="100" w:afterAutospacing="1" w:line="240" w:lineRule="auto"/>
        <w:ind w:left="1170"/>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 xml:space="preserve">The Right to Request Restrictions for Out-of-Pocket Expenses </w:t>
      </w:r>
      <w:proofErr w:type="gramStart"/>
      <w:r w:rsidRPr="00387578">
        <w:rPr>
          <w:rFonts w:ascii="Times New Roman" w:eastAsia="Times New Roman" w:hAnsi="Times New Roman" w:cs="Times New Roman"/>
          <w:sz w:val="24"/>
          <w:szCs w:val="24"/>
        </w:rPr>
        <w:t>Paid for</w:t>
      </w:r>
      <w:proofErr w:type="gramEnd"/>
      <w:r w:rsidRPr="00387578">
        <w:rPr>
          <w:rFonts w:ascii="Times New Roman" w:eastAsia="Times New Roman" w:hAnsi="Times New Roman" w:cs="Times New Roman"/>
          <w:sz w:val="24"/>
          <w:szCs w:val="24"/>
        </w:rPr>
        <w:t xml:space="preserve"> In Full. You have the right to request restrictions on disclosures of your PHI to health plans for payment or health care operations purposes if the PHI pertains solely to a health care item or a health care service that you have paid for out-of-pocket in full.</w:t>
      </w:r>
    </w:p>
    <w:p w14:paraId="382154CE" w14:textId="77777777" w:rsidR="00BA5283" w:rsidRPr="00387578" w:rsidRDefault="00BA5283" w:rsidP="00BA5283">
      <w:pPr>
        <w:numPr>
          <w:ilvl w:val="0"/>
          <w:numId w:val="5"/>
        </w:numPr>
        <w:shd w:val="clear" w:color="auto" w:fill="FFFFFF"/>
        <w:spacing w:before="100" w:beforeAutospacing="1" w:after="100" w:afterAutospacing="1" w:line="240" w:lineRule="auto"/>
        <w:ind w:left="1170"/>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The Right to Choose How I Send PHI to You. You have the right to ask me to contact you in a specific way (for example, home or office phone) or to send mail to a different address, and I will agree to all reasonable requests.</w:t>
      </w:r>
    </w:p>
    <w:p w14:paraId="71BF3CD2" w14:textId="744B477F" w:rsidR="00BA5283" w:rsidRPr="00387578" w:rsidRDefault="00BA5283" w:rsidP="00BA5283">
      <w:pPr>
        <w:numPr>
          <w:ilvl w:val="0"/>
          <w:numId w:val="5"/>
        </w:numPr>
        <w:shd w:val="clear" w:color="auto" w:fill="FFFFFF"/>
        <w:spacing w:before="100" w:beforeAutospacing="1" w:after="100" w:afterAutospacing="1" w:line="240" w:lineRule="auto"/>
        <w:ind w:left="1170"/>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 xml:space="preserve">The Right to See and Get Copies of Your PHI. Other than “psychotherapy notes,” you have the right to get an electronic or paper copy of your medical record and other information that I have about you. In November 2020, a new federal rule was put into place by the Department of Health and Human Services’ Office of the National Coordinator for Health Information Technology (ONC) to give patients easier and quicker access to their digital health data. It prohibits any health care </w:t>
      </w:r>
      <w:r w:rsidRPr="00387578">
        <w:rPr>
          <w:rFonts w:ascii="Times New Roman" w:eastAsia="Times New Roman" w:hAnsi="Times New Roman" w:cs="Times New Roman"/>
          <w:sz w:val="24"/>
          <w:szCs w:val="24"/>
        </w:rPr>
        <w:lastRenderedPageBreak/>
        <w:t>provider to block access, exchange, or use of electronic health information (EHI), with some exceptions. One of the exceptions arises if it is unfeasible for the electronic health record (EHR) system to change its systems to allow patients free access to digital health data. My EHR, Simple Practice (SP), is a non-ONC-certified EHR, and they are unable to change their system to accommodate this federal rule. This means that SP does not have the capability to allow patients to have direct access to their records without requesting them from the provider. I have considered the following factors to determine whether I can comply with the federal rule: 1) the type of EHI sought and the purposes for which it may be needed; 2) the cost of complying with the request in the manner requested; 3) my available financial and technical resources; 4) the fact that my practice is nondiscriminatory and has protocols in place to ensure nondiscrimination; and 5) that I am unable to provide access, exchange, or use of EHI in the manner required because of SP’s limitations. Based on these factors, I do not have and am unable to obtain the requisite technological capabilities or other means necessary to enable access, and therefore cannot comply with the federal rule. However, if requested, I will provide you with a copy of your EHI, or a summary of it, if you agree to receive a summary, within five business days of receiving your written request, and I may charge a reasonable, cost-based fee (currently $50) for doing so.</w:t>
      </w:r>
    </w:p>
    <w:p w14:paraId="508D4A43" w14:textId="0ED4EC00" w:rsidR="00BA5283" w:rsidRPr="00387578" w:rsidRDefault="00BA5283" w:rsidP="00BA5283">
      <w:pPr>
        <w:numPr>
          <w:ilvl w:val="0"/>
          <w:numId w:val="5"/>
        </w:numPr>
        <w:shd w:val="clear" w:color="auto" w:fill="FFFFFF"/>
        <w:spacing w:before="100" w:beforeAutospacing="1" w:after="100" w:afterAutospacing="1" w:line="240" w:lineRule="auto"/>
        <w:ind w:left="1170"/>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The Right to Get a List of the Disclosures I Have Made. You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cost-based fee for each additional request.</w:t>
      </w:r>
    </w:p>
    <w:p w14:paraId="5766BD7C" w14:textId="77777777" w:rsidR="00BA5283" w:rsidRPr="00387578" w:rsidRDefault="00BA5283" w:rsidP="00BA5283">
      <w:pPr>
        <w:numPr>
          <w:ilvl w:val="0"/>
          <w:numId w:val="5"/>
        </w:numPr>
        <w:shd w:val="clear" w:color="auto" w:fill="FFFFFF"/>
        <w:spacing w:before="100" w:beforeAutospacing="1" w:after="100" w:afterAutospacing="1" w:line="240" w:lineRule="auto"/>
        <w:ind w:left="1170"/>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14:paraId="1B803363" w14:textId="2D2345C3" w:rsidR="00BA5283" w:rsidRPr="00387578" w:rsidRDefault="00BA5283" w:rsidP="00BA5283">
      <w:pPr>
        <w:numPr>
          <w:ilvl w:val="0"/>
          <w:numId w:val="5"/>
        </w:numPr>
        <w:shd w:val="clear" w:color="auto" w:fill="FFFFFF"/>
        <w:spacing w:before="100" w:beforeAutospacing="1" w:after="100" w:afterAutospacing="1" w:line="240" w:lineRule="auto"/>
        <w:ind w:left="1170"/>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The Right to Get a Paper or Electronic Copy of this Notice. You have the right</w:t>
      </w:r>
      <w:r w:rsidR="008A712E">
        <w:rPr>
          <w:rFonts w:ascii="Times New Roman" w:eastAsia="Times New Roman" w:hAnsi="Times New Roman" w:cs="Times New Roman"/>
          <w:sz w:val="24"/>
          <w:szCs w:val="24"/>
        </w:rPr>
        <w:t xml:space="preserve"> to</w:t>
      </w:r>
      <w:r w:rsidRPr="00387578">
        <w:rPr>
          <w:rFonts w:ascii="Times New Roman" w:eastAsia="Times New Roman" w:hAnsi="Times New Roman" w:cs="Times New Roman"/>
          <w:sz w:val="24"/>
          <w:szCs w:val="24"/>
        </w:rPr>
        <w:t xml:space="preserve"> get a paper copy of this Notice, and you have the right to get a copy of this notice by e-mail. And, even if you have agreed to receive this Notice via e-mail, you also have the right to request a paper copy of it.</w:t>
      </w:r>
    </w:p>
    <w:p w14:paraId="204021AD" w14:textId="77777777" w:rsidR="00BA5283" w:rsidRPr="00387578" w:rsidRDefault="00BA5283" w:rsidP="00BA52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EFFECTIVE DATE OF THIS NOTICE</w:t>
      </w:r>
    </w:p>
    <w:p w14:paraId="5758B2FA" w14:textId="0E8A0F1D" w:rsidR="00BA5283" w:rsidRPr="00BA5283" w:rsidRDefault="00BA5283" w:rsidP="00BA528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87578">
        <w:rPr>
          <w:rFonts w:ascii="Times New Roman" w:eastAsia="Times New Roman" w:hAnsi="Times New Roman" w:cs="Times New Roman"/>
          <w:sz w:val="24"/>
          <w:szCs w:val="24"/>
        </w:rPr>
        <w:t xml:space="preserve">This notice went into effect on September 20, </w:t>
      </w:r>
      <w:proofErr w:type="gramStart"/>
      <w:r w:rsidRPr="00387578">
        <w:rPr>
          <w:rFonts w:ascii="Times New Roman" w:eastAsia="Times New Roman" w:hAnsi="Times New Roman" w:cs="Times New Roman"/>
          <w:sz w:val="24"/>
          <w:szCs w:val="24"/>
        </w:rPr>
        <w:t>2013</w:t>
      </w:r>
      <w:proofErr w:type="gramEnd"/>
      <w:r w:rsidR="006B0639">
        <w:rPr>
          <w:rFonts w:ascii="Times New Roman" w:eastAsia="Times New Roman" w:hAnsi="Times New Roman" w:cs="Times New Roman"/>
          <w:sz w:val="24"/>
          <w:szCs w:val="24"/>
        </w:rPr>
        <w:t xml:space="preserve"> and was updated on </w:t>
      </w:r>
      <w:r w:rsidR="00044080">
        <w:rPr>
          <w:rFonts w:ascii="Times New Roman" w:eastAsia="Times New Roman" w:hAnsi="Times New Roman" w:cs="Times New Roman"/>
          <w:sz w:val="24"/>
          <w:szCs w:val="24"/>
        </w:rPr>
        <w:t>May 31, 2023</w:t>
      </w:r>
    </w:p>
    <w:p w14:paraId="00D70574" w14:textId="77777777" w:rsidR="00BA5283" w:rsidRPr="00387578" w:rsidRDefault="00BA5283" w:rsidP="00BA5283">
      <w:pPr>
        <w:shd w:val="clear" w:color="auto" w:fill="FFFFFF"/>
        <w:spacing w:before="100" w:beforeAutospacing="1" w:after="100" w:afterAutospacing="1" w:line="240" w:lineRule="auto"/>
        <w:rPr>
          <w:rFonts w:ascii="Times New Roman" w:eastAsia="Times New Roman" w:hAnsi="Times New Roman" w:cs="Times New Roman"/>
          <w:sz w:val="24"/>
          <w:szCs w:val="24"/>
        </w:rPr>
      </w:pPr>
    </w:p>
    <w:p w14:paraId="0B0EE8DC" w14:textId="77777777" w:rsidR="000D6DE7" w:rsidRPr="00BA5283" w:rsidRDefault="000D6DE7" w:rsidP="00F74279">
      <w:pPr>
        <w:pStyle w:val="ListParagraph"/>
        <w:rPr>
          <w:rFonts w:ascii="Times New Roman" w:hAnsi="Times New Roman" w:cs="Times New Roman"/>
          <w:sz w:val="24"/>
          <w:szCs w:val="24"/>
        </w:rPr>
      </w:pPr>
    </w:p>
    <w:sectPr w:rsidR="000D6DE7" w:rsidRPr="00BA5283" w:rsidSect="00BA528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D66D" w14:textId="77777777" w:rsidR="008E3002" w:rsidRDefault="008E3002" w:rsidP="00481C84">
      <w:pPr>
        <w:spacing w:after="0" w:line="240" w:lineRule="auto"/>
      </w:pPr>
      <w:r>
        <w:separator/>
      </w:r>
    </w:p>
  </w:endnote>
  <w:endnote w:type="continuationSeparator" w:id="0">
    <w:p w14:paraId="51CF10A5" w14:textId="77777777" w:rsidR="008E3002" w:rsidRDefault="008E3002" w:rsidP="0048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2A44" w14:textId="77777777" w:rsidR="008E3002" w:rsidRDefault="008E3002" w:rsidP="00481C84">
      <w:pPr>
        <w:spacing w:after="0" w:line="240" w:lineRule="auto"/>
      </w:pPr>
      <w:r>
        <w:separator/>
      </w:r>
    </w:p>
  </w:footnote>
  <w:footnote w:type="continuationSeparator" w:id="0">
    <w:p w14:paraId="5FCB00EE" w14:textId="77777777" w:rsidR="008E3002" w:rsidRDefault="008E3002" w:rsidP="00481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FC20" w14:textId="4DEC22FF" w:rsidR="00BA5283" w:rsidRDefault="00BA5283" w:rsidP="00BA5283">
    <w:pPr>
      <w:pStyle w:val="Header"/>
      <w:jc w:val="center"/>
    </w:pPr>
    <w:r>
      <w:rPr>
        <w:noProof/>
      </w:rPr>
      <w:drawing>
        <wp:inline distT="0" distB="0" distL="0" distR="0" wp14:anchorId="18E67D30" wp14:editId="5D5D50E9">
          <wp:extent cx="4671060" cy="1150298"/>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1698" cy="1157843"/>
                  </a:xfrm>
                  <a:prstGeom prst="rect">
                    <a:avLst/>
                  </a:prstGeom>
                  <a:noFill/>
                  <a:ln>
                    <a:noFill/>
                  </a:ln>
                </pic:spPr>
              </pic:pic>
            </a:graphicData>
          </a:graphic>
        </wp:inline>
      </w:drawing>
    </w:r>
  </w:p>
  <w:p w14:paraId="7707787C" w14:textId="77777777" w:rsidR="00BA5283" w:rsidRDefault="00BA5283" w:rsidP="00BA52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3CF0"/>
    <w:multiLevelType w:val="multilevel"/>
    <w:tmpl w:val="002E1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644893"/>
    <w:multiLevelType w:val="multilevel"/>
    <w:tmpl w:val="FAEAA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000046"/>
    <w:multiLevelType w:val="hybridMultilevel"/>
    <w:tmpl w:val="79A64380"/>
    <w:lvl w:ilvl="0" w:tplc="AF3ABA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5A0BC8"/>
    <w:multiLevelType w:val="multilevel"/>
    <w:tmpl w:val="37FC1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95333D"/>
    <w:multiLevelType w:val="multilevel"/>
    <w:tmpl w:val="B0261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388900">
    <w:abstractNumId w:val="2"/>
  </w:num>
  <w:num w:numId="2" w16cid:durableId="948197358">
    <w:abstractNumId w:val="4"/>
  </w:num>
  <w:num w:numId="3" w16cid:durableId="476726106">
    <w:abstractNumId w:val="1"/>
  </w:num>
  <w:num w:numId="4" w16cid:durableId="154104291">
    <w:abstractNumId w:val="3"/>
  </w:num>
  <w:num w:numId="5" w16cid:durableId="132424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83"/>
    <w:rsid w:val="00044080"/>
    <w:rsid w:val="00086817"/>
    <w:rsid w:val="000D6DE7"/>
    <w:rsid w:val="004540E4"/>
    <w:rsid w:val="00481C84"/>
    <w:rsid w:val="006B0639"/>
    <w:rsid w:val="007E73F5"/>
    <w:rsid w:val="008A6D24"/>
    <w:rsid w:val="008A712E"/>
    <w:rsid w:val="008E3002"/>
    <w:rsid w:val="00BA5283"/>
    <w:rsid w:val="00CC28D1"/>
    <w:rsid w:val="00DD592C"/>
    <w:rsid w:val="00E07C1A"/>
    <w:rsid w:val="00F7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447CF"/>
  <w15:chartTrackingRefBased/>
  <w15:docId w15:val="{224C3C0E-EA37-4838-BB02-C16E75C1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C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C84"/>
  </w:style>
  <w:style w:type="paragraph" w:styleId="Footer">
    <w:name w:val="footer"/>
    <w:basedOn w:val="Normal"/>
    <w:link w:val="FooterChar"/>
    <w:uiPriority w:val="99"/>
    <w:unhideWhenUsed/>
    <w:rsid w:val="00481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C84"/>
  </w:style>
  <w:style w:type="paragraph" w:styleId="ListParagraph">
    <w:name w:val="List Paragraph"/>
    <w:basedOn w:val="Normal"/>
    <w:uiPriority w:val="34"/>
    <w:qFormat/>
    <w:rsid w:val="004540E4"/>
    <w:pPr>
      <w:ind w:left="720"/>
      <w:contextualSpacing/>
    </w:pPr>
  </w:style>
  <w:style w:type="character" w:styleId="Hyperlink">
    <w:name w:val="Hyperlink"/>
    <w:uiPriority w:val="99"/>
    <w:semiHidden/>
    <w:unhideWhenUsed/>
    <w:rsid w:val="000D6D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89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cro\OneDrive\Documents\Custom%20Office%20Templates\Letterhead%20FP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FPG</Template>
  <TotalTime>0</TotalTime>
  <Pages>4</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 CROCKETT</dc:creator>
  <cp:keywords/>
  <dc:description/>
  <cp:lastModifiedBy>AMY CROCKETT</cp:lastModifiedBy>
  <cp:revision>2</cp:revision>
  <dcterms:created xsi:type="dcterms:W3CDTF">2023-05-31T23:24:00Z</dcterms:created>
  <dcterms:modified xsi:type="dcterms:W3CDTF">2023-05-31T23:24:00Z</dcterms:modified>
</cp:coreProperties>
</file>